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For all Nights Away experiences all of the information below should be with the SSAGO Exec a minimum of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SEVEN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days before the event (in normal circumstances). It is recommended that this form be completed and emailed to </w:t>
      </w:r>
      <w:hyperlink r:id="rId7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pink@ssago.org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This form should be completed in conjunction with the ‘Adventurous Activities &amp; Nights Away’ Policy and Factsheet 20 ’Taking your club away’.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2"/>
                <w:szCs w:val="22"/>
                <w:rtl w:val="0"/>
              </w:rPr>
              <w:t xml:space="preserve">Club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Please provide details for the event organiser here.</w:t>
            </w:r>
          </w:p>
          <w:tbl>
            <w:tblPr>
              <w:tblStyle w:val="Table2"/>
              <w:tblW w:w="96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55"/>
              <w:gridCol w:w="2520"/>
              <w:gridCol w:w="1440"/>
              <w:gridCol w:w="543"/>
              <w:gridCol w:w="2976"/>
              <w:tblGridChange w:id="0">
                <w:tblGrid>
                  <w:gridCol w:w="2155"/>
                  <w:gridCol w:w="2520"/>
                  <w:gridCol w:w="1440"/>
                  <w:gridCol w:w="543"/>
                  <w:gridCol w:w="297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06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Club</w:t>
                  </w:r>
                </w:p>
              </w:tc>
              <w:tc>
                <w:tcPr/>
                <w:p w:rsidR="00000000" w:rsidDel="00000000" w:rsidP="00000000" w:rsidRDefault="00000000" w:rsidRPr="00000000" w14:paraId="00000007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6a6a6" w:val="clear"/>
                </w:tcPr>
                <w:p w:rsidR="00000000" w:rsidDel="00000000" w:rsidP="00000000" w:rsidRDefault="00000000" w:rsidRPr="00000000" w14:paraId="00000008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Event Organiser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A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0B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Telephone</w:t>
                  </w:r>
                </w:p>
              </w:tc>
              <w:tc>
                <w:tcPr/>
                <w:p w:rsidR="00000000" w:rsidDel="00000000" w:rsidP="00000000" w:rsidRDefault="00000000" w:rsidRPr="00000000" w14:paraId="0000000C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6a6a6" w:val="clear"/>
                </w:tcPr>
                <w:p w:rsidR="00000000" w:rsidDel="00000000" w:rsidP="00000000" w:rsidRDefault="00000000" w:rsidRPr="00000000" w14:paraId="0000000D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Email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0E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2"/>
                <w:szCs w:val="22"/>
                <w:rtl w:val="0"/>
              </w:rPr>
              <w:t xml:space="preserve">Venue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Please ensure that your site does not fall within a restricted camping area. It is recommended you read “Prohibited and Restricted Camping Areas” which is published annually and available from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https://www.scouts.org.uk/volunteers/running-your-section/nights-away-and-camping/prohibited-and-restricted-campsites/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 </w:t>
            </w:r>
          </w:p>
          <w:tbl>
            <w:tblPr>
              <w:tblStyle w:val="Table3"/>
              <w:tblW w:w="96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55"/>
              <w:gridCol w:w="2520"/>
              <w:gridCol w:w="1440"/>
              <w:gridCol w:w="3519"/>
              <w:tblGridChange w:id="0">
                <w:tblGrid>
                  <w:gridCol w:w="2155"/>
                  <w:gridCol w:w="2520"/>
                  <w:gridCol w:w="1440"/>
                  <w:gridCol w:w="35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14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Name</w:t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6a6a6" w:val="clear"/>
                </w:tcPr>
                <w:p w:rsidR="00000000" w:rsidDel="00000000" w:rsidP="00000000" w:rsidRDefault="00000000" w:rsidRPr="00000000" w14:paraId="00000016">
                  <w:pPr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Telephone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18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Address </w:t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019">
                  <w:pPr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2"/>
                <w:szCs w:val="22"/>
                <w:rtl w:val="0"/>
              </w:rPr>
              <w:t xml:space="preserve">Event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Please provide event information</w:t>
            </w:r>
          </w:p>
          <w:tbl>
            <w:tblPr>
              <w:tblStyle w:val="Table4"/>
              <w:tblW w:w="962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54"/>
              <w:gridCol w:w="899"/>
              <w:gridCol w:w="1619"/>
              <w:gridCol w:w="565"/>
              <w:gridCol w:w="875"/>
              <w:gridCol w:w="2159"/>
              <w:gridCol w:w="1358"/>
              <w:tblGridChange w:id="0">
                <w:tblGrid>
                  <w:gridCol w:w="2154"/>
                  <w:gridCol w:w="899"/>
                  <w:gridCol w:w="1619"/>
                  <w:gridCol w:w="565"/>
                  <w:gridCol w:w="875"/>
                  <w:gridCol w:w="2159"/>
                  <w:gridCol w:w="13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1F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From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20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6a6a6" w:val="clear"/>
                </w:tcPr>
                <w:p w:rsidR="00000000" w:rsidDel="00000000" w:rsidP="00000000" w:rsidRDefault="00000000" w:rsidRPr="00000000" w14:paraId="00000022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To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24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26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Number of </w:t>
                  </w: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shd w:fill="a6a6a6" w:val="clear"/>
                      <w:rtl w:val="0"/>
                    </w:rPr>
                    <w:t xml:space="preserve">Nights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6a6a6" w:val="clear"/>
                </w:tcPr>
                <w:p w:rsidR="00000000" w:rsidDel="00000000" w:rsidP="00000000" w:rsidRDefault="00000000" w:rsidRPr="00000000" w14:paraId="00000028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Number Attending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6a6a6" w:val="clear"/>
                </w:tcPr>
                <w:p w:rsidR="00000000" w:rsidDel="00000000" w:rsidP="00000000" w:rsidRDefault="00000000" w:rsidRPr="00000000" w14:paraId="0000002B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Number of U18s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2D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Type </w:t>
                  </w: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18"/>
                      <w:szCs w:val="18"/>
                      <w:rtl w:val="0"/>
                    </w:rPr>
                    <w:t xml:space="preserve">(hike, rally, summer camp etc)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</w:tcPr>
                <w:p w:rsidR="00000000" w:rsidDel="00000000" w:rsidP="00000000" w:rsidRDefault="00000000" w:rsidRPr="00000000" w14:paraId="0000002E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5" w:hRule="atLeast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34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Special Activities </w:t>
                  </w: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18"/>
                      <w:szCs w:val="18"/>
                      <w:rtl w:val="0"/>
                    </w:rPr>
                    <w:t xml:space="preserve">(e.g. those requiring authorisation)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</w:tcPr>
                <w:p w:rsidR="00000000" w:rsidDel="00000000" w:rsidP="00000000" w:rsidRDefault="00000000" w:rsidRPr="00000000" w14:paraId="00000035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3C">
            <w:pPr>
              <w:rPr>
                <w:rFonts w:ascii="Open Sans" w:cs="Open Sans" w:eastAsia="Open Sans" w:hAnsi="Open Sans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2"/>
                <w:szCs w:val="22"/>
                <w:rtl w:val="0"/>
              </w:rPr>
              <w:t xml:space="preserve">Permit Information</w:t>
            </w:r>
          </w:p>
        </w:tc>
      </w:tr>
      <w:tr>
        <w:trPr>
          <w:cantSplit w:val="0"/>
          <w:trHeight w:val="1583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Where U18s are in attendance you must also give details that can be verified of the nights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away 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permit holder who is leading the event. This must be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 Going Away License if the under 18 is in Girlguiding.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6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54"/>
              <w:gridCol w:w="2518"/>
              <w:gridCol w:w="1740"/>
              <w:gridCol w:w="3210"/>
              <w:tblGridChange w:id="0">
                <w:tblGrid>
                  <w:gridCol w:w="2154"/>
                  <w:gridCol w:w="2518"/>
                  <w:gridCol w:w="1740"/>
                  <w:gridCol w:w="32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3E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Name</w:t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6a6a6" w:val="clea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76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Membership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widowControl w:val="0"/>
                    <w:spacing w:line="276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sz w:val="20"/>
                      <w:szCs w:val="20"/>
                      <w:rtl w:val="0"/>
                    </w:rPr>
                    <w:t xml:space="preserve">     Scouting   /    Guiding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42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Permit Number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6a6a6" w:val="clear"/>
                </w:tcPr>
                <w:p w:rsidR="00000000" w:rsidDel="00000000" w:rsidP="00000000" w:rsidRDefault="00000000" w:rsidRPr="00000000" w14:paraId="00000044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District/Division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46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Telephone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6a6a6" w:val="clear"/>
                </w:tcPr>
                <w:p w:rsidR="00000000" w:rsidDel="00000000" w:rsidP="00000000" w:rsidRDefault="00000000" w:rsidRPr="00000000" w14:paraId="00000048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Email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4B">
            <w:pPr>
              <w:rPr>
                <w:rFonts w:ascii="Open Sans" w:cs="Open Sans" w:eastAsia="Open Sans" w:hAnsi="Open Sans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2"/>
                <w:szCs w:val="22"/>
                <w:rtl w:val="0"/>
              </w:rPr>
              <w:t xml:space="preserve">InTouch Information</w:t>
            </w:r>
          </w:p>
        </w:tc>
      </w:tr>
      <w:tr>
        <w:trPr>
          <w:cantSplit w:val="0"/>
          <w:trHeight w:val="112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Please provide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InTouch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 information: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(for further information see the InTouch policy document)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62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55"/>
              <w:gridCol w:w="2518"/>
              <w:gridCol w:w="1439"/>
              <w:gridCol w:w="3517"/>
              <w:tblGridChange w:id="0">
                <w:tblGrid>
                  <w:gridCol w:w="2155"/>
                  <w:gridCol w:w="2518"/>
                  <w:gridCol w:w="1439"/>
                  <w:gridCol w:w="351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4D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Name</w:t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04E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2" w:hRule="atLeast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51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Telephone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6a6a6" w:val="clear"/>
                </w:tcPr>
                <w:p w:rsidR="00000000" w:rsidDel="00000000" w:rsidP="00000000" w:rsidRDefault="00000000" w:rsidRPr="00000000" w14:paraId="00000053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Email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56">
            <w:pPr>
              <w:rPr>
                <w:rFonts w:ascii="Open Sans" w:cs="Open Sans" w:eastAsia="Open Sans" w:hAnsi="Open Sans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2"/>
                <w:szCs w:val="22"/>
                <w:rtl w:val="0"/>
              </w:rPr>
              <w:t xml:space="preserve">SSAGO Contact Information</w:t>
            </w:r>
          </w:p>
        </w:tc>
      </w:tr>
      <w:tr>
        <w:trPr>
          <w:cantSplit w:val="0"/>
          <w:trHeight w:val="1534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The National SSAGO Chairperson may be contact at</w:t>
            </w:r>
          </w:p>
          <w:tbl>
            <w:tblPr>
              <w:tblStyle w:val="Table7"/>
              <w:tblW w:w="962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53"/>
              <w:gridCol w:w="2462"/>
              <w:gridCol w:w="1497"/>
              <w:gridCol w:w="3517"/>
              <w:tblGridChange w:id="0">
                <w:tblGrid>
                  <w:gridCol w:w="2153"/>
                  <w:gridCol w:w="2462"/>
                  <w:gridCol w:w="1497"/>
                  <w:gridCol w:w="3517"/>
                </w:tblGrid>
              </w:tblGridChange>
            </w:tblGrid>
            <w:tr>
              <w:trPr>
                <w:cantSplit w:val="0"/>
                <w:trHeight w:val="339" w:hRule="atLeast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58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SSAGO Chairperson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spacing w:after="20" w:before="20" w:lineRule="auto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sz w:val="20"/>
                      <w:szCs w:val="20"/>
                      <w:rtl w:val="0"/>
                    </w:rPr>
                    <w:t xml:space="preserve">James Barber</w:t>
                  </w:r>
                </w:p>
              </w:tc>
              <w:tc>
                <w:tcPr>
                  <w:shd w:fill="a6a6a6" w:val="clear"/>
                </w:tcPr>
                <w:p w:rsidR="00000000" w:rsidDel="00000000" w:rsidP="00000000" w:rsidRDefault="00000000" w:rsidRPr="00000000" w14:paraId="0000005A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Email</w:t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sz w:val="20"/>
                      <w:szCs w:val="20"/>
                      <w:rtl w:val="0"/>
                    </w:rPr>
                    <w:t xml:space="preserve">pink@ssago.org</w:t>
                  </w:r>
                </w:p>
              </w:tc>
            </w:tr>
            <w:tr>
              <w:trPr>
                <w:cantSplit w:val="0"/>
                <w:trHeight w:val="339" w:hRule="atLeast"/>
                <w:tblHeader w:val="0"/>
              </w:trPr>
              <w:tc>
                <w:tcPr>
                  <w:shd w:fill="a6a6a6" w:val="clear"/>
                </w:tcPr>
                <w:p w:rsidR="00000000" w:rsidDel="00000000" w:rsidP="00000000" w:rsidRDefault="00000000" w:rsidRPr="00000000" w14:paraId="0000005C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Phone (SSAGO Hotline)</w:t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sz w:val="20"/>
                      <w:szCs w:val="20"/>
                      <w:rtl w:val="0"/>
                    </w:rPr>
                    <w:t xml:space="preserve">020 3885 0450 </w:t>
                  </w:r>
                </w:p>
              </w:tc>
              <w:tc>
                <w:tcPr>
                  <w:shd w:fill="a6a6a6" w:val="clear"/>
                </w:tcPr>
                <w:p w:rsidR="00000000" w:rsidDel="00000000" w:rsidP="00000000" w:rsidRDefault="00000000" w:rsidRPr="00000000" w14:paraId="0000005E">
                  <w:pPr>
                    <w:spacing w:after="20" w:before="20" w:lineRule="auto"/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ffffff"/>
                      <w:sz w:val="20"/>
                      <w:szCs w:val="20"/>
                      <w:rtl w:val="0"/>
                    </w:rPr>
                    <w:t xml:space="preserve">Text (no calls)</w:t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rPr>
                      <w:rFonts w:ascii="Open Sans" w:cs="Open Sans" w:eastAsia="Open Sans" w:hAnsi="Open Sans"/>
                      <w:sz w:val="16"/>
                      <w:szCs w:val="16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Open Sans" w:cs="Open Sans" w:eastAsia="Open Sans" w:hAnsi="Open Sans"/>
                      <w:sz w:val="20"/>
                      <w:szCs w:val="20"/>
                      <w:rtl w:val="0"/>
                    </w:rPr>
                    <w:t xml:space="preserve">07537 152190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7" w:orient="portrait"/>
      <w:pgMar w:bottom="1134" w:top="1674" w:left="1134" w:right="1134" w:header="6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rFonts w:ascii="Century Gothic" w:cs="Century Gothic" w:eastAsia="Century Gothic" w:hAnsi="Century Gothic"/>
        <w:color w:val="000000"/>
        <w:sz w:val="52"/>
        <w:szCs w:val="52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80"/>
        <w:szCs w:val="8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4728210</wp:posOffset>
          </wp:positionH>
          <wp:positionV relativeFrom="paragraph">
            <wp:posOffset>-345438</wp:posOffset>
          </wp:positionV>
          <wp:extent cx="1695450" cy="866775"/>
          <wp:effectExtent b="0" l="0" r="0" t="0"/>
          <wp:wrapSquare wrapText="bothSides" distB="0" distT="0" distL="114300" distR="114300"/>
          <wp:docPr descr="C:\Users\Rob\Documents\Scouting\SSAGO\Publicity\Resources\Policy Documents\ssago_on_white.png" id="6" name="image1.png"/>
          <a:graphic>
            <a:graphicData uri="http://schemas.openxmlformats.org/drawingml/2006/picture">
              <pic:pic>
                <pic:nvPicPr>
                  <pic:cNvPr descr="C:\Users\Rob\Documents\Scouting\SSAGO\Publicity\Resources\Policy Documents\ssago_on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5450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50800</wp:posOffset>
              </wp:positionV>
              <wp:extent cx="5019675" cy="142875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845688" y="3075150"/>
                        <a:ext cx="5000625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  <w:t xml:space="preserve">Nights Away Notification Form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50800</wp:posOffset>
              </wp:positionV>
              <wp:extent cx="5019675" cy="142875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19675" cy="1428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-114299</wp:posOffset>
              </wp:positionV>
              <wp:extent cx="4162425" cy="7048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74313" y="3437100"/>
                        <a:ext cx="41433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Student Scout and Guide Organisation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-114299</wp:posOffset>
              </wp:positionV>
              <wp:extent cx="4162425" cy="70485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2425" cy="704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735F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35F5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ink@ssago.org" TargetMode="External"/><Relationship Id="rId8" Type="http://schemas.openxmlformats.org/officeDocument/2006/relationships/hyperlink" Target="https://www.scouts.org.uk/volunteers/running-your-section/nights-away-and-camping/prohibited-and-restricted-campsit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j3grTe7hL8w91XQX5T0F6eAjcg==">CgMxLjAyCGguZ2pkZ3hzOAByITF1Q2hKYThrd0RTbl9VQVNXV0NFYWt2OUxiOW9kMnQ0Xw==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2022-05-30T11:17:00Z</dcterms:created>
</cp:coreProperties>
</file>